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8D" w:rsidRPr="0071148D" w:rsidRDefault="00324942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148D">
        <w:rPr>
          <w:rFonts w:ascii="Times New Roman" w:eastAsia="Calibri" w:hAnsi="Times New Roman" w:cs="Times New Roman"/>
          <w:b/>
          <w:sz w:val="32"/>
          <w:szCs w:val="32"/>
        </w:rPr>
        <w:t>Главный принцип</w:t>
      </w:r>
      <w:r w:rsidR="0071148D" w:rsidRPr="0071148D">
        <w:rPr>
          <w:rFonts w:ascii="Times New Roman" w:eastAsia="Calibri" w:hAnsi="Times New Roman" w:cs="Times New Roman"/>
          <w:b/>
          <w:sz w:val="32"/>
          <w:szCs w:val="32"/>
        </w:rPr>
        <w:t xml:space="preserve"> посетителя природной территории</w:t>
      </w:r>
      <w:r w:rsidR="0071148D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9D2E88" w:rsidRPr="0071148D" w:rsidRDefault="00324942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148D">
        <w:rPr>
          <w:rFonts w:ascii="Times New Roman" w:eastAsia="Calibri" w:hAnsi="Times New Roman" w:cs="Times New Roman"/>
          <w:b/>
          <w:sz w:val="32"/>
          <w:szCs w:val="32"/>
        </w:rPr>
        <w:t>«Принес – забери с собой!»</w:t>
      </w:r>
      <w:bookmarkStart w:id="0" w:name="_GoBack"/>
      <w:bookmarkEnd w:id="0"/>
    </w:p>
    <w:p w:rsidR="0071148D" w:rsidRP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96520</wp:posOffset>
            </wp:positionV>
            <wp:extent cx="3432810" cy="2133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48D" w:rsidRDefault="0071148D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69F" w:rsidRPr="0071148D" w:rsidRDefault="0006269F" w:rsidP="00711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48D">
        <w:rPr>
          <w:rFonts w:ascii="Times New Roman" w:eastAsia="Calibri" w:hAnsi="Times New Roman" w:cs="Times New Roman"/>
          <w:b/>
          <w:sz w:val="28"/>
          <w:szCs w:val="28"/>
        </w:rPr>
        <w:t>1. Требования по обращению с отходами при посещении ООПТ</w:t>
      </w:r>
    </w:p>
    <w:p w:rsidR="0006269F" w:rsidRPr="0006269F" w:rsidRDefault="0006269F" w:rsidP="0006269F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269F">
        <w:rPr>
          <w:rFonts w:ascii="Times New Roman" w:eastAsia="Calibri" w:hAnsi="Times New Roman" w:cs="Times New Roman"/>
          <w:b/>
          <w:i/>
          <w:sz w:val="28"/>
          <w:szCs w:val="28"/>
        </w:rPr>
        <w:t>Запрещается:</w:t>
      </w:r>
    </w:p>
    <w:p w:rsidR="0006269F" w:rsidRPr="0006269F" w:rsidRDefault="0006269F" w:rsidP="0006269F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организовывать пикниковые зоны вне специально оборудованных для этого мест;</w:t>
      </w:r>
    </w:p>
    <w:p w:rsidR="0006269F" w:rsidRPr="0006269F" w:rsidRDefault="0006269F" w:rsidP="0006269F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выбрасывать любые отходы за пределами специально оборудованных мест;</w:t>
      </w:r>
    </w:p>
    <w:p w:rsidR="0006269F" w:rsidRPr="0006269F" w:rsidRDefault="0006269F" w:rsidP="0006269F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использовать легковоспламеняющиеся жидкости и выбрасывать упаковку от них;</w:t>
      </w:r>
    </w:p>
    <w:p w:rsidR="0006269F" w:rsidRPr="0006269F" w:rsidRDefault="0006269F" w:rsidP="0006269F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разводить костры, в том числе для сжигания мусора;</w:t>
      </w:r>
    </w:p>
    <w:p w:rsidR="0006269F" w:rsidRPr="0006269F" w:rsidRDefault="0006269F" w:rsidP="0006269F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использовать синтетические моющие средства при пользовании природными водоемами;</w:t>
      </w:r>
    </w:p>
    <w:p w:rsidR="0006269F" w:rsidRPr="0006269F" w:rsidRDefault="0006269F" w:rsidP="0006269F">
      <w:pPr>
        <w:numPr>
          <w:ilvl w:val="0"/>
          <w:numId w:val="1"/>
        </w:numPr>
        <w:spacing w:after="12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закапывать отходы (мусор) в землю.</w:t>
      </w:r>
    </w:p>
    <w:p w:rsidR="0006269F" w:rsidRPr="0006269F" w:rsidRDefault="0006269F" w:rsidP="0006269F">
      <w:p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269F">
        <w:rPr>
          <w:rFonts w:ascii="Times New Roman" w:eastAsia="Calibri" w:hAnsi="Times New Roman" w:cs="Times New Roman"/>
          <w:b/>
          <w:i/>
          <w:sz w:val="28"/>
          <w:szCs w:val="28"/>
        </w:rPr>
        <w:t>Необходимо:</w:t>
      </w:r>
    </w:p>
    <w:p w:rsidR="0006269F" w:rsidRPr="0006269F" w:rsidRDefault="0006269F" w:rsidP="000626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уносить весь принесенный мусор с собой;</w:t>
      </w:r>
    </w:p>
    <w:p w:rsidR="0006269F" w:rsidRPr="0006269F" w:rsidRDefault="0006269F" w:rsidP="000626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оставлять мусор только в специально оборудованных местах;</w:t>
      </w:r>
    </w:p>
    <w:p w:rsidR="0006269F" w:rsidRPr="0006269F" w:rsidRDefault="0006269F" w:rsidP="000626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иметь пакет (желательно бумажный) при длительном нахождении на ООПТ для сбора собственного мусора, который также в последующем забрать с собой;</w:t>
      </w:r>
    </w:p>
    <w:p w:rsidR="0006269F" w:rsidRDefault="0006269F" w:rsidP="000626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придерживаться правил раздельного сбора отходов.</w:t>
      </w:r>
    </w:p>
    <w:p w:rsidR="0071148D" w:rsidRPr="0006269F" w:rsidRDefault="0071148D" w:rsidP="007114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69F" w:rsidRPr="0006269F" w:rsidRDefault="0006269F" w:rsidP="000626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69F">
        <w:rPr>
          <w:rFonts w:ascii="Times New Roman" w:eastAsia="Calibri" w:hAnsi="Times New Roman" w:cs="Times New Roman"/>
          <w:b/>
          <w:sz w:val="28"/>
          <w:szCs w:val="28"/>
        </w:rPr>
        <w:t>2. Ответственность за нарушение правил охраны и использования природных ресурсов на особо охраняемых природных территориях</w:t>
      </w:r>
    </w:p>
    <w:p w:rsidR="0006269F" w:rsidRPr="0006269F" w:rsidRDefault="0006269F" w:rsidP="0006269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</w:t>
      </w:r>
      <w:r w:rsidRPr="000626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 – влечет наложение административного штрафа на граждан в размере </w:t>
      </w:r>
      <w:r w:rsidRPr="0006269F">
        <w:rPr>
          <w:rFonts w:ascii="Times New Roman" w:eastAsia="Calibri" w:hAnsi="Times New Roman" w:cs="Times New Roman"/>
          <w:b/>
          <w:sz w:val="28"/>
          <w:szCs w:val="28"/>
        </w:rPr>
        <w:t>от 3 000 до 4 000 рублей</w:t>
      </w:r>
      <w:r w:rsidRPr="0006269F">
        <w:rPr>
          <w:rFonts w:ascii="Times New Roman" w:eastAsia="Calibri" w:hAnsi="Times New Roman" w:cs="Times New Roman"/>
          <w:sz w:val="28"/>
          <w:szCs w:val="28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таковой; на должностных лиц – </w:t>
      </w:r>
      <w:r w:rsidRPr="0006269F">
        <w:rPr>
          <w:rFonts w:ascii="Times New Roman" w:eastAsia="Calibri" w:hAnsi="Times New Roman" w:cs="Times New Roman"/>
          <w:b/>
          <w:sz w:val="28"/>
          <w:szCs w:val="28"/>
        </w:rPr>
        <w:t>от 15 000 до 20 000 рублей</w:t>
      </w:r>
      <w:r w:rsidRPr="0006269F">
        <w:rPr>
          <w:rFonts w:ascii="Times New Roman" w:eastAsia="Calibri" w:hAnsi="Times New Roman" w:cs="Times New Roman"/>
          <w:sz w:val="28"/>
          <w:szCs w:val="28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таковой; на юридических лиц – </w:t>
      </w:r>
      <w:r w:rsidRPr="0006269F">
        <w:rPr>
          <w:rFonts w:ascii="Times New Roman" w:eastAsia="Calibri" w:hAnsi="Times New Roman" w:cs="Times New Roman"/>
          <w:b/>
          <w:sz w:val="28"/>
          <w:szCs w:val="28"/>
        </w:rPr>
        <w:t>от 300 000 до 500 000 рублей</w:t>
      </w:r>
      <w:r w:rsidRPr="0006269F">
        <w:rPr>
          <w:rFonts w:ascii="Times New Roman" w:eastAsia="Calibri" w:hAnsi="Times New Roman" w:cs="Times New Roman"/>
          <w:sz w:val="28"/>
          <w:szCs w:val="28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таковой.</w:t>
      </w:r>
    </w:p>
    <w:p w:rsidR="0006269F" w:rsidRDefault="0006269F" w:rsidP="0006269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269F">
        <w:rPr>
          <w:rFonts w:ascii="Times New Roman" w:eastAsia="Calibri" w:hAnsi="Times New Roman" w:cs="Times New Roman"/>
          <w:sz w:val="28"/>
          <w:szCs w:val="28"/>
        </w:rPr>
        <w:t>Статья 8.39. «Кодекс Российской Федерации об административных правонарушениях» от 30.12.2001 № 195-ФЗ</w:t>
      </w:r>
    </w:p>
    <w:p w:rsidR="0006269F" w:rsidRPr="0071148D" w:rsidRDefault="0006269F" w:rsidP="0006269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48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Информация о разложении отходов в естественной природной среде</w:t>
      </w:r>
    </w:p>
    <w:tbl>
      <w:tblPr>
        <w:tblStyle w:val="1"/>
        <w:tblW w:w="0" w:type="auto"/>
        <w:tblLook w:val="04A0"/>
      </w:tblPr>
      <w:tblGrid>
        <w:gridCol w:w="5495"/>
        <w:gridCol w:w="4075"/>
      </w:tblGrid>
      <w:tr w:rsidR="003157BB" w:rsidRPr="003157BB" w:rsidTr="0084432C">
        <w:tc>
          <w:tcPr>
            <w:tcW w:w="5495" w:type="dxa"/>
          </w:tcPr>
          <w:p w:rsidR="003157BB" w:rsidRPr="003157BB" w:rsidRDefault="003157BB" w:rsidP="003157B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</w:t>
            </w:r>
          </w:p>
        </w:tc>
        <w:tc>
          <w:tcPr>
            <w:tcW w:w="4075" w:type="dxa"/>
          </w:tcPr>
          <w:p w:rsidR="003157BB" w:rsidRPr="003157BB" w:rsidRDefault="003157BB" w:rsidP="003157B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разложения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Пищевые отходы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438275"/>
                  <wp:effectExtent l="19050" t="0" r="9525" b="0"/>
                  <wp:docPr id="1" name="Рисунок 1" descr="\\Diskstation\отдел экопросвещение\Сайт\Детская страничка\Рисунки отходов\organic-trash-vector-illustration-isolated-food-rubbish-banana-peel-apple-core-egg-shell-cartoon-style-63909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iskstation\отдел экопросвещение\Сайт\Детская страничка\Рисунки отходов\organic-trash-vector-illustration-isolated-food-rubbish-banana-peel-apple-core-egg-shell-cartoon-style-63909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1 месяца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Газетная бумага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1452" cy="1347748"/>
                  <wp:effectExtent l="19050" t="0" r="3048" b="0"/>
                  <wp:docPr id="5" name="Рисунок 4" descr="\\Diskstation\отдел экопросвещение\Сайт\Детская страничка\Рисунки отходов\depositphotos_10734585-stock-illustration-vector-newspaper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Diskstation\отдел экопросвещение\Сайт\Детская страничка\Рисунки отходов\depositphotos_10734585-stock-illustration-vector-newspaper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930" cy="134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Картонные коробки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7460" cy="1467460"/>
                  <wp:effectExtent l="19050" t="0" r="0" b="0"/>
                  <wp:docPr id="6" name="Рисунок 5" descr="\\Diskstation\отдел экопросвещение\Сайт\Детская страничка\Рисунки отходов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Diskstation\отдел экопросвещение\Сайт\Детская страничка\Рисунки отходов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904" cy="146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до1 года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Бумага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65935" cy="1465935"/>
                  <wp:effectExtent l="19050" t="0" r="915" b="0"/>
                  <wp:docPr id="8" name="Рисунок 7" descr="\\Diskstation\отдел экопросвещение\Сайт\Детская страничка\Рисунки отходов\бумага-9124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Diskstation\отдел экопросвещение\Сайт\Детская страничка\Рисунки отходов\бумага-9124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874" cy="1465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Доски деревянные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5663" cy="1575663"/>
                  <wp:effectExtent l="19050" t="0" r="5487" b="0"/>
                  <wp:docPr id="9" name="Рисунок 8" descr="\\Diskstation\отдел экопросвещение\Сайт\Детская страничка\Рисунки отходов\деревянная-и-юстрация-п-анок-53658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Diskstation\отдел экопросвещение\Сайт\Детская страничка\Рисунки отходов\деревянная-и-юстрация-п-анок-53658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67" cy="157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Железная арматура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4185" cy="1084629"/>
                  <wp:effectExtent l="19050" t="0" r="4115" b="0"/>
                  <wp:docPr id="11" name="Рисунок 10" descr="\\Diskstation\отдел экопросвещение\Сайт\Детская страничка\Рисунки отходов\ржавые-штанги-металла-25506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Diskstation\отдел экопросвещение\Сайт\Детская страничка\Рисунки отходов\ржавые-штанги-металла-25506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237" cy="108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Железные бочки из-под топлива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185062" cy="1470355"/>
                  <wp:effectExtent l="19050" t="0" r="0" b="0"/>
                  <wp:docPr id="3" name="Рисунок 2" descr="\\192.168.1.121\отдел экопросвещение\Сайт\Детская страничка\Рисунки отходов\контейнер-барабанчика-масла-barrel-плоский-значок-123885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.121\отдел экопросвещение\Сайт\Детская страничка\Рисунки отходов\контейнер-барабанчика-масла-barrel-плоский-значок-123885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645" t="5866" r="15690" b="15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62" cy="14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2022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Старая обувь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3990" cy="1144727"/>
                  <wp:effectExtent l="19050" t="0" r="3810" b="0"/>
                  <wp:docPr id="4" name="Рисунок 3" descr="\\192.168.1.121\отдел экопросвещение\Сайт\Детская страничка\Рисунки отходов\ñ_ñ‚ð°ñ€ñ‹ð¹-ðºoñ€ð¸ñ‡ð½ðµð²ñ‹ð¹-ð±oñ‚ð¸ð½oðº-coñ€ð²ð°ð½ð½ñ‹ð¹-ð±ñ€ð°ð¹ð½ð°-ð¸ð·oð»ð¸ñ€oð²ð°ð½ð½ñ‹ð¹-ð½ð°-ð±ðµð»oð¹-139310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21\отдел экопросвещение\Сайт\Детская страничка\Рисунки отходов\ñ_ñ‚ð°ñ€ñ‹ð¹-ðºoñ€ð¸ñ‡ð½ðµð²ñ‹ð¹-ð±oñ‚ð¸ð½oðº-coñ€ð²ð°ð½ð½ñ‹ð¹-ð±ñ€ð°ð¹ð½ð°-ð¸ð·oð»ð¸ñ€oð²ð°ð½ð½ñ‹ð¹-ð½ð°-ð±ðµð»oð¹-139310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05" cy="1145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Обломки кирпича, бетона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2713" cy="1098660"/>
                  <wp:effectExtent l="19050" t="0" r="0" b="0"/>
                  <wp:docPr id="7" name="Рисунок 4" descr="\\192.168.1.121\отдел экопросвещение\Сайт\Детская страничка\Рисунки отходов\737344dd8934cc52da9f7f85f2627abb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.121\отдел экопросвещение\Сайт\Детская страничка\Рисунки отходов\737344dd8934cc52da9f7f85f2627abb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995" cy="110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202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100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Автоаккумуляторы</w:t>
            </w:r>
            <w:proofErr w:type="spellEnd"/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6551" cy="1669271"/>
                  <wp:effectExtent l="19050" t="0" r="0" b="0"/>
                  <wp:docPr id="10" name="Рисунок 5" descr="\\192.168.1.121\отдел экопросвещение\Сайт\Детская страничка\Рисунки отходов\206ff5f133e7716bb5ae4dafeb5514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.121\отдел экопросвещение\Сайт\Детская страничка\Рисунки отходов\206ff5f133e7716bb5ae4dafeb5514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12" cy="16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100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Фольга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7958" cy="1187958"/>
                  <wp:effectExtent l="19050" t="0" r="0" b="0"/>
                  <wp:docPr id="15" name="Рисунок 6" descr="\\192.168.1.121\отдел экопросвещение\Сайт\Детская страничка\Рисунки отходов\изображение-скомканного-конца-вверх-фо-ьги-78603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.121\отдел экопросвещение\Сайт\Детская страничка\Рисунки отходов\изображение-скомканного-конца-вверх-фо-ьги-78603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18" cy="1196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100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Жестяная банка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2434" cy="1201466"/>
                  <wp:effectExtent l="19050" t="0" r="7316" b="0"/>
                  <wp:docPr id="13" name="Рисунок 12" descr="\\Diskstation\отдел экопросвещение\Сайт\Детская страничка\Рисунки отходов\жестяной-коробки-изо-ированной-на-бе-изне-3434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Diskstation\отдел экопросвещение\Сайт\Детская страничка\Рисунки отходов\жестяной-коробки-изо-ированной-на-бе-изне-3434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03" cy="120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90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Электрические батарейки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903" cy="907880"/>
                  <wp:effectExtent l="19050" t="0" r="9297" b="0"/>
                  <wp:docPr id="17" name="Рисунок 7" descr="\\192.168.1.121\отдел экопросвещение\Сайт\Детская страничка\Рисунки отходов\bd0a1e3fc68111e5a0e4001e6713a790_29b77a80245e11e890fc00_XT5OgS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.121\отдел экопросвещение\Сайт\Детская страничка\Рисунки отходов\bd0a1e3fc68111e5a0e4001e6713a790_29b77a80245e11e890fc00_XT5OgS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51" cy="909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до 100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Резиновые покрышки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1771" cy="1171089"/>
                  <wp:effectExtent l="19050" t="0" r="0" b="0"/>
                  <wp:docPr id="18" name="Рисунок 8" descr="\\192.168.1.121\отдел экопросвещение\Сайт\Детская страничка\Рисунки отходов\free_tires_x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.121\отдел экопросвещение\Сайт\Детская страничка\Рисунки отходов\free_tires_x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56" cy="117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26D" w:rsidRPr="003157BB" w:rsidRDefault="000F326D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2022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более 100 лет</w:t>
            </w:r>
          </w:p>
        </w:tc>
      </w:tr>
      <w:tr w:rsidR="003157BB" w:rsidRPr="003157BB" w:rsidTr="000F326D">
        <w:trPr>
          <w:trHeight w:val="1803"/>
        </w:trPr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Пластиковые бутылки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2706" cy="1692706"/>
                  <wp:effectExtent l="19050" t="0" r="2744" b="0"/>
                  <wp:docPr id="19" name="Рисунок 9" descr="\\192.168.1.121\отдел экопросвещение\Сайт\Детская страничка\Рисунки отходов\v6A8q59j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1.121\отдел экопросвещение\Сайт\Детская страничка\Рисунки отходов\v6A8q59j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14" cy="1694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более 100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Полиэтиленовая пленка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8738" cy="1210629"/>
                  <wp:effectExtent l="19050" t="0" r="0" b="0"/>
                  <wp:docPr id="20" name="Рисунок 10" descr="\\192.168.1.121\отдел экопросвещение\Сайт\Детская страничка\Рисунки отходов\91a55ed00565e33d2aa1fd8cd93169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92.168.1.121\отдел экопросвещение\Сайт\Детская страничка\Рисунки отходов\91a55ed00565e33d2aa1fd8cd93169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32" cy="1211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200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Алюминиевые банки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4425" cy="1330009"/>
                  <wp:effectExtent l="19050" t="0" r="0" b="0"/>
                  <wp:docPr id="12" name="Рисунок 11" descr="\\Diskstation\отдел экопросвещение\Сайт\Детская страничка\Рисунки отходов\250ml-2-piece-aluminium-stubby-can-f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Diskstation\отдел экопросвещение\Сайт\Детская страничка\Рисунки отходов\250ml-2-piece-aluminium-stubby-can-f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73" cy="1330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500 лет</w:t>
            </w:r>
          </w:p>
        </w:tc>
      </w:tr>
      <w:tr w:rsidR="003157BB" w:rsidRPr="003157BB" w:rsidTr="0084432C">
        <w:tc>
          <w:tcPr>
            <w:tcW w:w="5495" w:type="dxa"/>
          </w:tcPr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Стекло</w:t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0371" cy="1825876"/>
                  <wp:effectExtent l="19050" t="0" r="5029" b="0"/>
                  <wp:docPr id="23" name="Рисунок 12" descr="\\192.168.1.121\отдел экопросвещение\Сайт\Детская страничка\Рисунки отходов\с-оманная-буты-ка-4236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92.168.1.121\отдел экопросвещение\Сайт\Детская страничка\Рисунки отходов\с-оманная-буты-ка-4236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09" cy="182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27E" w:rsidRDefault="0020227E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7BB" w:rsidRPr="003157BB" w:rsidRDefault="003157BB" w:rsidP="00386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BB">
              <w:rPr>
                <w:rFonts w:ascii="Times New Roman" w:eastAsia="Calibri" w:hAnsi="Times New Roman" w:cs="Times New Roman"/>
                <w:sz w:val="28"/>
                <w:szCs w:val="28"/>
              </w:rPr>
              <w:t>более 1000 лет</w:t>
            </w:r>
          </w:p>
        </w:tc>
      </w:tr>
    </w:tbl>
    <w:p w:rsidR="0006269F" w:rsidRPr="0006269F" w:rsidRDefault="0006269F" w:rsidP="0006269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E67" w:rsidRDefault="00973E67"/>
    <w:sectPr w:rsidR="00973E67" w:rsidSect="000F326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012"/>
    <w:multiLevelType w:val="hybridMultilevel"/>
    <w:tmpl w:val="8872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52C43"/>
    <w:multiLevelType w:val="hybridMultilevel"/>
    <w:tmpl w:val="60C8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1CD3"/>
    <w:rsid w:val="0006269F"/>
    <w:rsid w:val="000B4BF5"/>
    <w:rsid w:val="000F326D"/>
    <w:rsid w:val="0020227E"/>
    <w:rsid w:val="003157BB"/>
    <w:rsid w:val="00324942"/>
    <w:rsid w:val="00386B5B"/>
    <w:rsid w:val="0071148D"/>
    <w:rsid w:val="007E1CD3"/>
    <w:rsid w:val="00973E67"/>
    <w:rsid w:val="009D2E88"/>
    <w:rsid w:val="00B7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269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3157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1B19-C2B9-41AA-BA8A-E85A6D61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</dc:creator>
  <cp:lastModifiedBy>Ирина</cp:lastModifiedBy>
  <cp:revision>2</cp:revision>
  <dcterms:created xsi:type="dcterms:W3CDTF">2020-09-07T03:35:00Z</dcterms:created>
  <dcterms:modified xsi:type="dcterms:W3CDTF">2020-09-07T03:35:00Z</dcterms:modified>
</cp:coreProperties>
</file>